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C05" w:rsidRPr="00AB15F9" w:rsidRDefault="00301E31" w:rsidP="00301E31">
      <w:pPr>
        <w:spacing w:line="440" w:lineRule="exact"/>
        <w:ind w:firstLineChars="500" w:firstLine="1606"/>
        <w:jc w:val="left"/>
      </w:pPr>
      <w:r w:rsidRPr="00301E31">
        <w:rPr>
          <w:rStyle w:val="aa"/>
          <w:rFonts w:hint="eastAsia"/>
        </w:rPr>
        <w:t>石牌中学</w:t>
      </w:r>
      <w:r w:rsidRPr="00301E31">
        <w:rPr>
          <w:rStyle w:val="aa"/>
          <w:rFonts w:hint="eastAsia"/>
        </w:rPr>
        <w:t>2</w:t>
      </w:r>
      <w:r w:rsidRPr="00301E31">
        <w:rPr>
          <w:rStyle w:val="aa"/>
        </w:rPr>
        <w:t>018</w:t>
      </w:r>
      <w:r w:rsidRPr="00301E31">
        <w:rPr>
          <w:rStyle w:val="aa"/>
        </w:rPr>
        <w:t>年关工委工作计划</w:t>
      </w:r>
      <w:r w:rsidR="00C1057F" w:rsidRPr="00183CCF">
        <w:rPr>
          <w:rFonts w:hint="eastAsia"/>
        </w:rPr>
        <w:br/>
      </w:r>
      <w:r w:rsidR="00C1057F" w:rsidRPr="00301E31">
        <w:rPr>
          <w:rFonts w:hint="eastAsia"/>
          <w:b/>
        </w:rPr>
        <w:t>指导思想</w:t>
      </w:r>
      <w:r>
        <w:rPr>
          <w:rFonts w:hint="eastAsia"/>
          <w:b/>
        </w:rPr>
        <w:t>：</w:t>
      </w:r>
      <w:r w:rsidR="00C1057F" w:rsidRPr="00183CCF">
        <w:rPr>
          <w:rFonts w:hint="eastAsia"/>
        </w:rPr>
        <w:br/>
        <w:t xml:space="preserve">    </w:t>
      </w:r>
      <w:r w:rsidR="00C1057F" w:rsidRPr="00183CCF">
        <w:rPr>
          <w:rFonts w:hint="eastAsia"/>
        </w:rPr>
        <w:t>在十</w:t>
      </w:r>
      <w:r>
        <w:rPr>
          <w:rFonts w:hint="eastAsia"/>
        </w:rPr>
        <w:t>九</w:t>
      </w:r>
      <w:r w:rsidR="00C1057F" w:rsidRPr="00183CCF">
        <w:rPr>
          <w:rFonts w:hint="eastAsia"/>
        </w:rPr>
        <w:t>大精神指引下，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r w:rsidR="00C1057F" w:rsidRPr="00183CCF">
        <w:rPr>
          <w:rFonts w:hint="eastAsia"/>
        </w:rPr>
        <w:t xml:space="preserve"> </w:t>
      </w:r>
      <w:r w:rsidR="00C1057F" w:rsidRPr="00183CCF">
        <w:rPr>
          <w:rFonts w:hint="eastAsia"/>
        </w:rPr>
        <w:br/>
      </w:r>
      <w:r w:rsidR="00C1057F" w:rsidRPr="00301E31">
        <w:rPr>
          <w:rFonts w:hint="eastAsia"/>
          <w:b/>
        </w:rPr>
        <w:t>工作思路</w:t>
      </w:r>
      <w:r>
        <w:rPr>
          <w:rFonts w:hint="eastAsia"/>
          <w:b/>
        </w:rPr>
        <w:t>：</w:t>
      </w:r>
      <w:r w:rsidR="00C1057F" w:rsidRPr="00183CCF">
        <w:rPr>
          <w:rFonts w:hint="eastAsia"/>
        </w:rPr>
        <w:br/>
        <w:t xml:space="preserve">   </w:t>
      </w:r>
      <w:r w:rsidR="00C1057F" w:rsidRPr="00301E31">
        <w:rPr>
          <w:rFonts w:hint="eastAsia"/>
          <w:b/>
        </w:rPr>
        <w:t xml:space="preserve"> </w:t>
      </w:r>
      <w:r w:rsidR="00C1057F" w:rsidRPr="00301E31">
        <w:rPr>
          <w:rFonts w:hint="eastAsia"/>
          <w:b/>
        </w:rPr>
        <w:t>一、深入学习宣传贯彻科学发展观，全面推进关心下一代工作的开展。</w:t>
      </w:r>
      <w:r w:rsidR="00C1057F" w:rsidRPr="00301E31">
        <w:rPr>
          <w:rFonts w:hint="eastAsia"/>
          <w:b/>
        </w:rPr>
        <w:t xml:space="preserve"> </w:t>
      </w:r>
      <w:r w:rsidR="00C1057F" w:rsidRPr="00183CCF">
        <w:rPr>
          <w:rFonts w:hint="eastAsia"/>
        </w:rPr>
        <w:br/>
        <w:t xml:space="preserve">    </w:t>
      </w:r>
      <w:r w:rsidR="00C1057F" w:rsidRPr="00183CCF">
        <w:rPr>
          <w:rFonts w:hint="eastAsia"/>
        </w:rPr>
        <w:t>深入学习宣传贯彻科学发展观，是当前和今后一个时期的首要政治任务，是关心下一代工作的重中之重，必须抓紧、抓实，切实抓出成效来。我校要借助广播、互联网等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r w:rsidR="00C1057F" w:rsidRPr="00183CCF">
        <w:rPr>
          <w:rFonts w:hint="eastAsia"/>
        </w:rPr>
        <w:t xml:space="preserve"> </w:t>
      </w:r>
      <w:bookmarkStart w:id="0" w:name="_GoBack"/>
      <w:bookmarkEnd w:id="0"/>
      <w:r w:rsidR="00C1057F" w:rsidRPr="00183CCF">
        <w:rPr>
          <w:rFonts w:hint="eastAsia"/>
        </w:rPr>
        <w:br/>
        <w:t xml:space="preserve">    </w:t>
      </w:r>
      <w:r w:rsidR="00C1057F" w:rsidRPr="00301E31">
        <w:rPr>
          <w:rFonts w:hint="eastAsia"/>
          <w:b/>
        </w:rPr>
        <w:t>二、进一步深化家庭教育现代化改革和搞好家长学校工作</w:t>
      </w:r>
      <w:r w:rsidR="00C1057F" w:rsidRPr="00301E31">
        <w:rPr>
          <w:rFonts w:hint="eastAsia"/>
          <w:b/>
        </w:rPr>
        <w:t>,</w:t>
      </w:r>
      <w:r w:rsidR="00C1057F" w:rsidRPr="00301E31">
        <w:rPr>
          <w:rFonts w:hint="eastAsia"/>
          <w:b/>
        </w:rPr>
        <w:t>努力提高家庭教育水平。</w:t>
      </w:r>
      <w:r w:rsidR="00C1057F" w:rsidRPr="00301E31">
        <w:rPr>
          <w:rFonts w:hint="eastAsia"/>
          <w:b/>
        </w:rPr>
        <w:t xml:space="preserve"> </w:t>
      </w:r>
      <w:r w:rsidR="00C1057F" w:rsidRPr="00183CCF">
        <w:rPr>
          <w:rFonts w:hint="eastAsia"/>
        </w:rPr>
        <w:br/>
        <w:t xml:space="preserve">    1</w:t>
      </w:r>
      <w:r w:rsidR="00C1057F" w:rsidRPr="00183CCF">
        <w:rPr>
          <w:rFonts w:hint="eastAsia"/>
        </w:rPr>
        <w:t>、根据各年级学生的特点和学生的实际情况</w:t>
      </w:r>
      <w:r w:rsidR="00C1057F" w:rsidRPr="00183CCF">
        <w:rPr>
          <w:rFonts w:hint="eastAsia"/>
        </w:rPr>
        <w:t>,</w:t>
      </w:r>
      <w:r w:rsidR="00C1057F" w:rsidRPr="00183CCF">
        <w:rPr>
          <w:rFonts w:hint="eastAsia"/>
        </w:rPr>
        <w:t>采取分层教学</w:t>
      </w:r>
      <w:r w:rsidR="00C1057F" w:rsidRPr="00183CCF">
        <w:rPr>
          <w:rFonts w:hint="eastAsia"/>
        </w:rPr>
        <w:t>,</w:t>
      </w:r>
      <w:r w:rsidR="00C1057F" w:rsidRPr="00183CCF">
        <w:rPr>
          <w:rFonts w:hint="eastAsia"/>
        </w:rPr>
        <w:t>连续指导</w:t>
      </w:r>
      <w:r w:rsidR="00C1057F" w:rsidRPr="00183CCF">
        <w:rPr>
          <w:rFonts w:hint="eastAsia"/>
        </w:rPr>
        <w:t>,</w:t>
      </w:r>
      <w:r w:rsidR="00C1057F" w:rsidRPr="00183CCF">
        <w:rPr>
          <w:rFonts w:hint="eastAsia"/>
        </w:rPr>
        <w:t>教学内容系列化，使各个年级学生的家长都受到连续的有针对性的教育。</w:t>
      </w:r>
      <w:r w:rsidR="00C1057F" w:rsidRPr="00183CCF">
        <w:rPr>
          <w:rFonts w:hint="eastAsia"/>
        </w:rPr>
        <w:t xml:space="preserve"> </w:t>
      </w:r>
      <w:r w:rsidR="00C1057F" w:rsidRPr="00183CCF">
        <w:rPr>
          <w:rFonts w:hint="eastAsia"/>
        </w:rPr>
        <w:br/>
        <w:t xml:space="preserve">    2</w:t>
      </w:r>
      <w:r w:rsidR="00C1057F" w:rsidRPr="00183CCF">
        <w:rPr>
          <w:rFonts w:hint="eastAsia"/>
        </w:rPr>
        <w:t>、成立学校、年级、班级三级联动的家庭教育指导委员会，定期召开会议，研究制定工作方案，切实发挥家庭教育指导委员会的作用，配合好班主任做好本班家庭教育指导工作，努力使家庭教育水平跟上孩子成长的需要，跟上时代发展的需要。</w:t>
      </w:r>
      <w:r w:rsidR="00C1057F" w:rsidRPr="00183CCF">
        <w:rPr>
          <w:rFonts w:hint="eastAsia"/>
        </w:rPr>
        <w:t xml:space="preserve"> </w:t>
      </w:r>
      <w:r w:rsidR="00C1057F" w:rsidRPr="00183CCF">
        <w:rPr>
          <w:rFonts w:hint="eastAsia"/>
        </w:rPr>
        <w:br/>
        <w:t xml:space="preserve">    3</w:t>
      </w:r>
      <w:r w:rsidR="00C1057F" w:rsidRPr="00183CCF">
        <w:rPr>
          <w:rFonts w:hint="eastAsia"/>
        </w:rPr>
        <w:t>、构建信息交流的有效平台。利用校信通开通家庭教育信息交流平台，在校园网站上开办好“家庭教育”专栏。关心和帮助留守学生。要进一步做好对留守学生的关爱工作。</w:t>
      </w:r>
      <w:r w:rsidR="00C1057F" w:rsidRPr="00183CCF">
        <w:rPr>
          <w:rFonts w:hint="eastAsia"/>
        </w:rPr>
        <w:t xml:space="preserve"> </w:t>
      </w:r>
      <w:r w:rsidR="00C1057F" w:rsidRPr="00183CCF">
        <w:rPr>
          <w:rFonts w:hint="eastAsia"/>
        </w:rPr>
        <w:br/>
        <w:t xml:space="preserve">   </w:t>
      </w:r>
      <w:r w:rsidR="00C1057F" w:rsidRPr="00301E31">
        <w:rPr>
          <w:rFonts w:hint="eastAsia"/>
          <w:b/>
        </w:rPr>
        <w:t xml:space="preserve"> </w:t>
      </w:r>
      <w:r w:rsidR="00C1057F" w:rsidRPr="00301E31">
        <w:rPr>
          <w:rFonts w:hint="eastAsia"/>
          <w:b/>
        </w:rPr>
        <w:t>三、有重点地开展主题教育活动</w:t>
      </w:r>
      <w:r w:rsidR="00C1057F" w:rsidRPr="00301E31">
        <w:rPr>
          <w:rFonts w:hint="eastAsia"/>
          <w:b/>
        </w:rPr>
        <w:t xml:space="preserve"> </w:t>
      </w:r>
      <w:r w:rsidR="00C1057F" w:rsidRPr="00183CCF">
        <w:rPr>
          <w:rFonts w:hint="eastAsia"/>
        </w:rPr>
        <w:br/>
        <w:t xml:space="preserve">    </w:t>
      </w:r>
      <w:r>
        <w:t>1</w:t>
      </w:r>
      <w:r w:rsidR="00C1057F" w:rsidRPr="00183CCF">
        <w:rPr>
          <w:rFonts w:hint="eastAsia"/>
        </w:rPr>
        <w:t xml:space="preserve">. </w:t>
      </w:r>
      <w:r w:rsidR="00C1057F" w:rsidRPr="00183CCF">
        <w:rPr>
          <w:rFonts w:hint="eastAsia"/>
        </w:rPr>
        <w:t>开展演讲征文活动，发动学生通过阅读知识读本，参与实践活动，写出亲身体会或典型事例，每班评选出优秀作品进行板报展览，并组织学生进行演讲比赛。选拔优秀学生参加各类比赛，力争取得可喜成绩。对在活动中涌现出来的先进集体和先进个人予以表彰奖励。</w:t>
      </w:r>
      <w:r w:rsidR="00C1057F" w:rsidRPr="00183CCF">
        <w:rPr>
          <w:rFonts w:hint="eastAsia"/>
        </w:rPr>
        <w:t xml:space="preserve"> </w:t>
      </w:r>
      <w:r w:rsidR="00C1057F" w:rsidRPr="00183CCF">
        <w:rPr>
          <w:rFonts w:hint="eastAsia"/>
        </w:rPr>
        <w:br/>
        <w:t xml:space="preserve">    </w:t>
      </w:r>
      <w:r>
        <w:t>2</w:t>
      </w:r>
      <w:r w:rsidR="00C1057F" w:rsidRPr="00183CCF">
        <w:rPr>
          <w:rFonts w:hint="eastAsia"/>
        </w:rPr>
        <w:t>、通过开展板报评比、手抄报评比、演讲征文大赛等活动，增强学生的爱党、爱国、爱社会主义的思想，培育青少年团结、合作、坚强、献身和友爱的高尚情操。</w:t>
      </w:r>
      <w:r w:rsidR="00C1057F" w:rsidRPr="00183CCF">
        <w:rPr>
          <w:rFonts w:hint="eastAsia"/>
        </w:rPr>
        <w:t xml:space="preserve"> </w:t>
      </w:r>
      <w:r w:rsidR="00C1057F" w:rsidRPr="00183CCF">
        <w:rPr>
          <w:rFonts w:hint="eastAsia"/>
        </w:rPr>
        <w:br/>
        <w:t xml:space="preserve">    </w:t>
      </w:r>
      <w:r>
        <w:t>3</w:t>
      </w:r>
      <w:r w:rsidR="00C1057F" w:rsidRPr="00183CCF">
        <w:rPr>
          <w:rFonts w:hint="eastAsia"/>
        </w:rPr>
        <w:t>、指导青年教师。要继续参与学校组织开展的指导和帮助青年教师工作。请班主任工作经验丰富的老教师对青年教师开展“传帮带”活动，向班主任老师传授班主任工作经验，为青年教师作辅导讲座，参与平时的听课评课活动，参与教学研讨活动等。帮助青年教师尽快提高政治素质和业务能力，为培养和造就脱颖而出的青年教师出谋划策、尽心尽力。</w:t>
      </w:r>
      <w:r w:rsidR="00C1057F" w:rsidRPr="00183CCF">
        <w:rPr>
          <w:rFonts w:hint="eastAsia"/>
        </w:rPr>
        <w:t xml:space="preserve"> </w:t>
      </w:r>
      <w:r w:rsidR="00C1057F" w:rsidRPr="00183CCF">
        <w:rPr>
          <w:rFonts w:hint="eastAsia"/>
        </w:rPr>
        <w:br/>
        <w:t xml:space="preserve">    </w:t>
      </w:r>
      <w:r w:rsidR="00C1057F" w:rsidRPr="00301E31">
        <w:rPr>
          <w:rFonts w:hint="eastAsia"/>
          <w:b/>
        </w:rPr>
        <w:t>四、加强关工委的自身建设</w:t>
      </w:r>
      <w:r w:rsidR="00C1057F" w:rsidRPr="00301E31">
        <w:rPr>
          <w:rFonts w:hint="eastAsia"/>
          <w:b/>
        </w:rPr>
        <w:t xml:space="preserve"> </w:t>
      </w:r>
      <w:r w:rsidR="00C1057F" w:rsidRPr="00183CCF">
        <w:rPr>
          <w:rFonts w:hint="eastAsia"/>
        </w:rPr>
        <w:br/>
      </w:r>
      <w:r w:rsidR="00C1057F" w:rsidRPr="00183CCF">
        <w:rPr>
          <w:rFonts w:hint="eastAsia"/>
        </w:rPr>
        <w:lastRenderedPageBreak/>
        <w:t xml:space="preserve">    1.</w:t>
      </w:r>
      <w:r w:rsidR="00C1057F" w:rsidRPr="00183CCF">
        <w:rPr>
          <w:rFonts w:hint="eastAsia"/>
        </w:rPr>
        <w:t>工作汇报总结制。每月一次，关工委领导班子要向学校领导全面汇报关工委工作情况，征求学校领导意见，争取学校领导的关心和支持，并及时将计划与总结报局关工委。</w:t>
      </w:r>
      <w:r w:rsidR="00C1057F" w:rsidRPr="00183CCF">
        <w:rPr>
          <w:rFonts w:hint="eastAsia"/>
        </w:rPr>
        <w:t xml:space="preserve"> </w:t>
      </w:r>
      <w:r w:rsidR="00C1057F" w:rsidRPr="00183CCF">
        <w:rPr>
          <w:rFonts w:hint="eastAsia"/>
        </w:rPr>
        <w:br/>
        <w:t xml:space="preserve">    2.</w:t>
      </w:r>
      <w:r w:rsidR="00C1057F" w:rsidRPr="00183CCF">
        <w:rPr>
          <w:rFonts w:hint="eastAsia"/>
        </w:rPr>
        <w:t>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r w:rsidR="00C1057F" w:rsidRPr="00183CCF">
        <w:rPr>
          <w:rFonts w:hint="eastAsia"/>
        </w:rPr>
        <w:t xml:space="preserve"> </w:t>
      </w:r>
      <w:r w:rsidR="00C1057F" w:rsidRPr="00183CCF">
        <w:rPr>
          <w:rFonts w:hint="eastAsia"/>
        </w:rPr>
        <w:br/>
      </w:r>
    </w:p>
    <w:sectPr w:rsidR="003E4C05" w:rsidRPr="00AB1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4C" w:rsidRDefault="00F5094C" w:rsidP="00F16819">
      <w:r>
        <w:separator/>
      </w:r>
    </w:p>
  </w:endnote>
  <w:endnote w:type="continuationSeparator" w:id="0">
    <w:p w:rsidR="00F5094C" w:rsidRDefault="00F5094C" w:rsidP="00F1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4C" w:rsidRDefault="00F5094C" w:rsidP="00F16819">
      <w:r>
        <w:separator/>
      </w:r>
    </w:p>
  </w:footnote>
  <w:footnote w:type="continuationSeparator" w:id="0">
    <w:p w:rsidR="00F5094C" w:rsidRDefault="00F5094C" w:rsidP="00F16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6819"/>
    <w:rsid w:val="00020CDC"/>
    <w:rsid w:val="00301E31"/>
    <w:rsid w:val="003E4C05"/>
    <w:rsid w:val="004E5D6C"/>
    <w:rsid w:val="0063072C"/>
    <w:rsid w:val="00AB15F9"/>
    <w:rsid w:val="00AD2745"/>
    <w:rsid w:val="00AE7AC3"/>
    <w:rsid w:val="00AF667B"/>
    <w:rsid w:val="00BA7171"/>
    <w:rsid w:val="00BC3266"/>
    <w:rsid w:val="00C01D99"/>
    <w:rsid w:val="00C1057F"/>
    <w:rsid w:val="00F16819"/>
    <w:rsid w:val="00F5094C"/>
    <w:rsid w:val="00F5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0A2B6"/>
  <w15:docId w15:val="{5C4ED52A-5CAC-4C7E-B1FC-E75F2BAA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1681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8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819"/>
    <w:rPr>
      <w:sz w:val="18"/>
      <w:szCs w:val="18"/>
    </w:rPr>
  </w:style>
  <w:style w:type="paragraph" w:styleId="a5">
    <w:name w:val="footer"/>
    <w:basedOn w:val="a"/>
    <w:link w:val="a6"/>
    <w:uiPriority w:val="99"/>
    <w:unhideWhenUsed/>
    <w:rsid w:val="00F16819"/>
    <w:pPr>
      <w:tabs>
        <w:tab w:val="center" w:pos="4153"/>
        <w:tab w:val="right" w:pos="8306"/>
      </w:tabs>
      <w:snapToGrid w:val="0"/>
      <w:jc w:val="left"/>
    </w:pPr>
    <w:rPr>
      <w:sz w:val="18"/>
      <w:szCs w:val="18"/>
    </w:rPr>
  </w:style>
  <w:style w:type="character" w:customStyle="1" w:styleId="a6">
    <w:name w:val="页脚 字符"/>
    <w:basedOn w:val="a0"/>
    <w:link w:val="a5"/>
    <w:uiPriority w:val="99"/>
    <w:rsid w:val="00F16819"/>
    <w:rPr>
      <w:sz w:val="18"/>
      <w:szCs w:val="18"/>
    </w:rPr>
  </w:style>
  <w:style w:type="character" w:customStyle="1" w:styleId="30">
    <w:name w:val="标题 3 字符"/>
    <w:basedOn w:val="a0"/>
    <w:link w:val="3"/>
    <w:uiPriority w:val="9"/>
    <w:rsid w:val="00F16819"/>
    <w:rPr>
      <w:rFonts w:ascii="宋体" w:eastAsia="宋体" w:hAnsi="宋体" w:cs="宋体"/>
      <w:b/>
      <w:bCs/>
      <w:kern w:val="0"/>
      <w:sz w:val="27"/>
      <w:szCs w:val="27"/>
    </w:rPr>
  </w:style>
  <w:style w:type="paragraph" w:styleId="a7">
    <w:name w:val="Normal (Web)"/>
    <w:basedOn w:val="a"/>
    <w:uiPriority w:val="99"/>
    <w:semiHidden/>
    <w:unhideWhenUsed/>
    <w:rsid w:val="00F1681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16819"/>
    <w:rPr>
      <w:b/>
      <w:bCs/>
    </w:rPr>
  </w:style>
  <w:style w:type="paragraph" w:styleId="a9">
    <w:name w:val="Subtitle"/>
    <w:basedOn w:val="a"/>
    <w:next w:val="a"/>
    <w:link w:val="aa"/>
    <w:uiPriority w:val="11"/>
    <w:qFormat/>
    <w:rsid w:val="00301E31"/>
    <w:pPr>
      <w:spacing w:before="240" w:after="60" w:line="312" w:lineRule="auto"/>
      <w:jc w:val="center"/>
      <w:outlineLvl w:val="1"/>
    </w:pPr>
    <w:rPr>
      <w:b/>
      <w:bCs/>
      <w:kern w:val="28"/>
      <w:sz w:val="32"/>
      <w:szCs w:val="32"/>
    </w:rPr>
  </w:style>
  <w:style w:type="character" w:customStyle="1" w:styleId="aa">
    <w:name w:val="副标题 字符"/>
    <w:basedOn w:val="a0"/>
    <w:link w:val="a9"/>
    <w:uiPriority w:val="11"/>
    <w:rsid w:val="00301E31"/>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2018-10-11T06:35:00Z</dcterms:created>
  <dcterms:modified xsi:type="dcterms:W3CDTF">2018-10-14T05:53:00Z</dcterms:modified>
</cp:coreProperties>
</file>